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EC7CCE">
        <w:rPr>
          <w:rFonts w:ascii="Century" w:eastAsia="Calibri" w:hAnsi="Century"/>
          <w:b/>
          <w:bCs/>
          <w:sz w:val="32"/>
          <w:szCs w:val="32"/>
          <w:lang w:eastAsia="ru-RU"/>
        </w:rPr>
        <w:t>25/67-893</w:t>
      </w:r>
      <w:r w:rsidR="00EC7CCE">
        <w:rPr>
          <w:rFonts w:ascii="Century" w:eastAsia="Calibri" w:hAnsi="Century"/>
          <w:b/>
          <w:bCs/>
          <w:sz w:val="32"/>
          <w:szCs w:val="32"/>
          <w:lang w:eastAsia="ru-RU"/>
        </w:rPr>
        <w:t>7</w:t>
      </w:r>
      <w:bookmarkStart w:id="1" w:name="_GoBack"/>
      <w:bookmarkEnd w:id="1"/>
    </w:p>
    <w:p w:rsidR="004F3997" w:rsidRPr="0035742F" w:rsidRDefault="008466AD" w:rsidP="009069F7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25 вересн</w:t>
      </w:r>
      <w:r w:rsidR="00E86D81">
        <w:rPr>
          <w:rFonts w:ascii="Century" w:eastAsia="Calibri" w:hAnsi="Century"/>
          <w:lang w:eastAsia="ru-RU"/>
        </w:rPr>
        <w:t>я</w:t>
      </w:r>
      <w:r>
        <w:rPr>
          <w:rFonts w:ascii="Century" w:eastAsia="Calibri" w:hAnsi="Century"/>
          <w:lang w:eastAsia="ru-RU"/>
        </w:rPr>
        <w:t xml:space="preserve"> 2025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Default="00EB1147" w:rsidP="009069F7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eastAsia="Calibri" w:hAnsi="Century"/>
          <w:sz w:val="20"/>
          <w:szCs w:val="20"/>
          <w:lang w:eastAsia="ru-RU"/>
        </w:rPr>
      </w:pP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надання дозволу на розроблення детального плану території </w:t>
      </w:r>
      <w:r w:rsidRPr="00D11314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для розміщення </w:t>
      </w:r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об’єктів туристичної інфраструктури та закладів громадського харчування в районі вулиць Шевченка бічна – Лесі Українки в с. </w:t>
      </w:r>
      <w:proofErr w:type="spellStart"/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Родатичі</w:t>
      </w:r>
      <w:proofErr w:type="spellEnd"/>
      <w:r w:rsidRPr="00A75AC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 </w:t>
      </w:r>
    </w:p>
    <w:p w:rsidR="00A75AC7" w:rsidRDefault="00A75AC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DB20AA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DB20AA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>Утюжського</w:t>
      </w:r>
      <w:proofErr w:type="spellEnd"/>
      <w:r w:rsidR="006A5C88" w:rsidRPr="00DB20AA">
        <w:rPr>
          <w:rFonts w:ascii="Century" w:hAnsi="Century"/>
          <w:color w:val="auto"/>
          <w:sz w:val="24"/>
          <w:szCs w:val="24"/>
          <w:lang w:val="uk-UA"/>
        </w:rPr>
        <w:t xml:space="preserve"> Олега Володимировича </w:t>
      </w:r>
      <w:r w:rsidRPr="00DB20AA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DB20AA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DB20AA">
        <w:rPr>
          <w:rFonts w:ascii="Century" w:hAnsi="Century"/>
          <w:sz w:val="24"/>
          <w:szCs w:val="24"/>
          <w:lang w:val="uk-UA"/>
        </w:rPr>
        <w:t xml:space="preserve">на 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розроблення детального плану території 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для </w:t>
      </w:r>
      <w:r w:rsidR="00D11314" w:rsidRPr="00D11314">
        <w:rPr>
          <w:rFonts w:ascii="Century" w:hAnsi="Century"/>
          <w:color w:val="auto"/>
          <w:sz w:val="24"/>
          <w:szCs w:val="24"/>
          <w:lang w:val="uk-UA"/>
        </w:rPr>
        <w:t>розміщення</w:t>
      </w:r>
      <w:r w:rsidR="00DB20AA" w:rsidRPr="00D1131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DB20AA" w:rsidRPr="00A75AC7">
        <w:rPr>
          <w:rFonts w:ascii="Century" w:hAnsi="Century"/>
          <w:sz w:val="24"/>
          <w:szCs w:val="24"/>
          <w:lang w:val="uk-UA"/>
        </w:rPr>
        <w:t>об’єктів туристичної інфраструктури та закладів громадського харчування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</w:t>
      </w:r>
      <w:r w:rsidR="00A75AC7">
        <w:rPr>
          <w:rFonts w:ascii="Century" w:hAnsi="Century"/>
          <w:sz w:val="24"/>
          <w:szCs w:val="24"/>
          <w:lang w:val="uk-UA"/>
        </w:rPr>
        <w:t xml:space="preserve">на </w:t>
      </w:r>
      <w:r w:rsidR="00A75AC7" w:rsidRPr="00A75AC7">
        <w:rPr>
          <w:rFonts w:ascii="Century" w:hAnsi="Century"/>
          <w:sz w:val="24"/>
          <w:szCs w:val="24"/>
          <w:lang w:val="uk-UA"/>
        </w:rPr>
        <w:t>земельн</w:t>
      </w:r>
      <w:r w:rsidR="00A75AC7">
        <w:rPr>
          <w:rFonts w:ascii="Century" w:hAnsi="Century"/>
          <w:sz w:val="24"/>
          <w:szCs w:val="24"/>
          <w:lang w:val="uk-UA"/>
        </w:rPr>
        <w:t>ій</w:t>
      </w:r>
      <w:r w:rsidR="00A75AC7" w:rsidRPr="00A75AC7">
        <w:rPr>
          <w:rFonts w:ascii="Century" w:hAnsi="Century"/>
          <w:sz w:val="24"/>
          <w:szCs w:val="24"/>
          <w:lang w:val="uk-UA"/>
        </w:rPr>
        <w:t xml:space="preserve"> ділян</w:t>
      </w:r>
      <w:r w:rsidR="00A75AC7">
        <w:rPr>
          <w:rFonts w:ascii="Century" w:hAnsi="Century"/>
          <w:sz w:val="24"/>
          <w:szCs w:val="24"/>
          <w:lang w:val="uk-UA"/>
        </w:rPr>
        <w:t xml:space="preserve">ці з </w:t>
      </w:r>
      <w:r w:rsidR="00A75AC7" w:rsidRPr="00DB20AA">
        <w:rPr>
          <w:rFonts w:ascii="Century" w:hAnsi="Century"/>
          <w:sz w:val="24"/>
          <w:szCs w:val="24"/>
          <w:lang w:val="uk-UA"/>
        </w:rPr>
        <w:t>кадастрови</w:t>
      </w:r>
      <w:r w:rsidR="00A75AC7">
        <w:rPr>
          <w:rFonts w:ascii="Century" w:hAnsi="Century"/>
          <w:sz w:val="24"/>
          <w:szCs w:val="24"/>
          <w:lang w:val="uk-UA"/>
        </w:rPr>
        <w:t>м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номер</w:t>
      </w:r>
      <w:r w:rsidR="00A75AC7">
        <w:rPr>
          <w:rFonts w:ascii="Century" w:hAnsi="Century"/>
          <w:sz w:val="24"/>
          <w:szCs w:val="24"/>
          <w:lang w:val="uk-UA"/>
        </w:rPr>
        <w:t>ом</w:t>
      </w:r>
      <w:r w:rsidR="00A75AC7" w:rsidRPr="00DB20AA">
        <w:rPr>
          <w:rFonts w:ascii="Century" w:hAnsi="Century"/>
          <w:sz w:val="24"/>
          <w:szCs w:val="24"/>
          <w:lang w:val="uk-UA"/>
        </w:rPr>
        <w:t xml:space="preserve"> 4620987600:34:007:0105</w:t>
      </w:r>
      <w:r w:rsidR="00A75AC7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A75AC7">
        <w:rPr>
          <w:rFonts w:ascii="Century" w:hAnsi="Century"/>
          <w:sz w:val="24"/>
          <w:szCs w:val="24"/>
          <w:lang w:val="uk-UA"/>
        </w:rPr>
        <w:t>з метою деталізації положень генерального плану</w:t>
      </w:r>
      <w:r w:rsidR="0014173B">
        <w:rPr>
          <w:rFonts w:ascii="Century" w:hAnsi="Century"/>
          <w:sz w:val="24"/>
          <w:szCs w:val="24"/>
          <w:lang w:val="uk-UA"/>
        </w:rPr>
        <w:t xml:space="preserve">, </w:t>
      </w:r>
      <w:r w:rsidR="00A75AC7" w:rsidRPr="00A75AC7">
        <w:rPr>
          <w:rFonts w:ascii="Century" w:hAnsi="Century"/>
          <w:sz w:val="24"/>
          <w:szCs w:val="24"/>
          <w:lang w:val="uk-UA"/>
        </w:rPr>
        <w:t>визначення планувальної організації та розвитку частини території</w:t>
      </w:r>
      <w:r w:rsidR="00DB20AA" w:rsidRPr="00A75AC7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DB20AA" w:rsidRPr="00A75AC7">
        <w:rPr>
          <w:rFonts w:ascii="Century" w:hAnsi="Century"/>
          <w:sz w:val="24"/>
          <w:szCs w:val="24"/>
          <w:lang w:val="uk-UA"/>
        </w:rPr>
        <w:t>с.Родатичі</w:t>
      </w:r>
      <w:proofErr w:type="spellEnd"/>
      <w:r w:rsidR="005965A7" w:rsidRPr="00DB20AA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14173B" w:rsidRPr="0014173B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14173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14173B" w:rsidRPr="0014173B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35742F" w:rsidRDefault="00D8473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 w:rsidP="009069F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DB20AA" w:rsidRDefault="00A75AC7" w:rsidP="009069F7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>
        <w:rPr>
          <w:rFonts w:ascii="Century" w:hAnsi="Century"/>
        </w:rPr>
        <w:t>Надати дозвіл</w:t>
      </w:r>
      <w:r w:rsidR="001178F4" w:rsidRPr="006A5C88">
        <w:rPr>
          <w:rFonts w:ascii="Century" w:hAnsi="Century"/>
        </w:rPr>
        <w:t xml:space="preserve"> </w:t>
      </w:r>
      <w:r w:rsidR="00DB20AA">
        <w:rPr>
          <w:rFonts w:ascii="Century" w:hAnsi="Century"/>
        </w:rPr>
        <w:t xml:space="preserve">на </w:t>
      </w:r>
      <w:r w:rsidR="00DB20AA" w:rsidRPr="00DB20AA">
        <w:rPr>
          <w:rFonts w:ascii="Century" w:hAnsi="Century"/>
        </w:rPr>
        <w:t xml:space="preserve">розроблення детального плану території </w:t>
      </w:r>
      <w:r w:rsidR="00D11314" w:rsidRPr="00D11314">
        <w:rPr>
          <w:rFonts w:ascii="Century" w:hAnsi="Century"/>
        </w:rPr>
        <w:t>для розміщення</w:t>
      </w:r>
      <w:r w:rsidR="00DB20AA" w:rsidRPr="00D11314">
        <w:rPr>
          <w:rFonts w:ascii="Century" w:hAnsi="Century"/>
        </w:rPr>
        <w:t xml:space="preserve"> </w:t>
      </w:r>
      <w:r w:rsidR="00DB20AA" w:rsidRPr="00DB20AA">
        <w:rPr>
          <w:rFonts w:ascii="Century" w:hAnsi="Century"/>
        </w:rPr>
        <w:t xml:space="preserve">об’єктів туристичної інфраструктури та закладів громадського харчування </w:t>
      </w:r>
      <w:r w:rsidRPr="00DB20AA">
        <w:rPr>
          <w:rFonts w:ascii="Century" w:hAnsi="Century"/>
        </w:rPr>
        <w:t xml:space="preserve">в районі вулиць </w:t>
      </w:r>
      <w:r w:rsidRPr="00A75AC7">
        <w:rPr>
          <w:rFonts w:ascii="Century" w:hAnsi="Century"/>
        </w:rPr>
        <w:t>Шевченка бічна – Лесі Українки</w:t>
      </w:r>
      <w:r w:rsidRPr="00DB20AA">
        <w:rPr>
          <w:rFonts w:ascii="Century" w:hAnsi="Century"/>
        </w:rPr>
        <w:t xml:space="preserve"> </w:t>
      </w:r>
      <w:proofErr w:type="spellStart"/>
      <w:r w:rsidR="00DB20AA" w:rsidRPr="00DB20AA">
        <w:rPr>
          <w:rFonts w:ascii="Century" w:hAnsi="Century"/>
        </w:rPr>
        <w:t>с.Родатичі</w:t>
      </w:r>
      <w:proofErr w:type="spellEnd"/>
      <w:r w:rsidR="00DB20AA" w:rsidRPr="00DB20AA">
        <w:rPr>
          <w:rFonts w:ascii="Century" w:hAnsi="Century"/>
        </w:rPr>
        <w:t xml:space="preserve"> Львівського </w:t>
      </w:r>
      <w:r w:rsidR="00DB20AA">
        <w:rPr>
          <w:rFonts w:ascii="Century" w:hAnsi="Century"/>
        </w:rPr>
        <w:t xml:space="preserve"> району Львівської області.</w:t>
      </w:r>
    </w:p>
    <w:p w:rsidR="004F3997" w:rsidRPr="0018709A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18709A">
        <w:rPr>
          <w:rFonts w:ascii="Century" w:hAnsi="Century"/>
        </w:rPr>
        <w:t xml:space="preserve">Звернутись </w:t>
      </w:r>
      <w:r w:rsidR="00802058" w:rsidRPr="00802058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18709A">
        <w:rPr>
          <w:rFonts w:ascii="Century" w:hAnsi="Century"/>
        </w:rPr>
        <w:t>.</w:t>
      </w:r>
    </w:p>
    <w:p w:rsidR="004F3997" w:rsidRPr="0035742F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D11314" w:rsidRPr="0035742F" w:rsidRDefault="00D11314" w:rsidP="00D11314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B43DF6" w:rsidRDefault="00B91542" w:rsidP="009069F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35742F" w:rsidRDefault="0035742F" w:rsidP="009069F7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 w:rsidP="009069F7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0B6739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2C55" w:rsidRDefault="00FE2C55">
      <w:r>
        <w:separator/>
      </w:r>
    </w:p>
  </w:endnote>
  <w:endnote w:type="continuationSeparator" w:id="0">
    <w:p w:rsidR="00FE2C55" w:rsidRDefault="00FE2C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2C55" w:rsidRDefault="00FE2C55">
      <w:r>
        <w:rPr>
          <w:color w:val="000000"/>
        </w:rPr>
        <w:separator/>
      </w:r>
    </w:p>
  </w:footnote>
  <w:footnote w:type="continuationSeparator" w:id="0">
    <w:p w:rsidR="00FE2C55" w:rsidRDefault="00FE2C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B20A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B20A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B6739"/>
    <w:rsid w:val="000C59AA"/>
    <w:rsid w:val="000D7F98"/>
    <w:rsid w:val="000F5459"/>
    <w:rsid w:val="001025BC"/>
    <w:rsid w:val="001178F4"/>
    <w:rsid w:val="0014173B"/>
    <w:rsid w:val="0018709A"/>
    <w:rsid w:val="001879C3"/>
    <w:rsid w:val="002019BA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94974"/>
    <w:rsid w:val="003A71D5"/>
    <w:rsid w:val="00462545"/>
    <w:rsid w:val="004E0839"/>
    <w:rsid w:val="004F3997"/>
    <w:rsid w:val="00500CF4"/>
    <w:rsid w:val="005321B0"/>
    <w:rsid w:val="00543F53"/>
    <w:rsid w:val="005629E2"/>
    <w:rsid w:val="005965A7"/>
    <w:rsid w:val="005F0F5A"/>
    <w:rsid w:val="00600FDE"/>
    <w:rsid w:val="006076D0"/>
    <w:rsid w:val="0061161F"/>
    <w:rsid w:val="00625924"/>
    <w:rsid w:val="006479B8"/>
    <w:rsid w:val="00692591"/>
    <w:rsid w:val="00693C9C"/>
    <w:rsid w:val="006A1B11"/>
    <w:rsid w:val="006A5C88"/>
    <w:rsid w:val="006B0462"/>
    <w:rsid w:val="006B2CCD"/>
    <w:rsid w:val="006C4159"/>
    <w:rsid w:val="006D3744"/>
    <w:rsid w:val="007019E2"/>
    <w:rsid w:val="00701BB8"/>
    <w:rsid w:val="0072056A"/>
    <w:rsid w:val="00797D90"/>
    <w:rsid w:val="007B23DD"/>
    <w:rsid w:val="007C02A6"/>
    <w:rsid w:val="007C3803"/>
    <w:rsid w:val="007E6504"/>
    <w:rsid w:val="007F6E55"/>
    <w:rsid w:val="00802058"/>
    <w:rsid w:val="00806DE6"/>
    <w:rsid w:val="00830B22"/>
    <w:rsid w:val="0083582C"/>
    <w:rsid w:val="008466AD"/>
    <w:rsid w:val="008A76CF"/>
    <w:rsid w:val="008B1D9E"/>
    <w:rsid w:val="008D7E6C"/>
    <w:rsid w:val="008E5B27"/>
    <w:rsid w:val="008F038B"/>
    <w:rsid w:val="008F6DA8"/>
    <w:rsid w:val="009069F7"/>
    <w:rsid w:val="00985D00"/>
    <w:rsid w:val="009A3B24"/>
    <w:rsid w:val="009C30E0"/>
    <w:rsid w:val="009D4C3E"/>
    <w:rsid w:val="00A076E4"/>
    <w:rsid w:val="00A115C6"/>
    <w:rsid w:val="00A75AC7"/>
    <w:rsid w:val="00A83368"/>
    <w:rsid w:val="00AA1C09"/>
    <w:rsid w:val="00B1314D"/>
    <w:rsid w:val="00B43DF6"/>
    <w:rsid w:val="00B464DA"/>
    <w:rsid w:val="00B91542"/>
    <w:rsid w:val="00BF6A68"/>
    <w:rsid w:val="00C01EF7"/>
    <w:rsid w:val="00C03FBD"/>
    <w:rsid w:val="00C1559B"/>
    <w:rsid w:val="00C53D0F"/>
    <w:rsid w:val="00C7785B"/>
    <w:rsid w:val="00C81927"/>
    <w:rsid w:val="00C81BD1"/>
    <w:rsid w:val="00C9251C"/>
    <w:rsid w:val="00CA3DBB"/>
    <w:rsid w:val="00CC16E4"/>
    <w:rsid w:val="00CC353E"/>
    <w:rsid w:val="00CD78CC"/>
    <w:rsid w:val="00CF71B2"/>
    <w:rsid w:val="00D008F8"/>
    <w:rsid w:val="00D11314"/>
    <w:rsid w:val="00D3437A"/>
    <w:rsid w:val="00D37FC8"/>
    <w:rsid w:val="00D63EB5"/>
    <w:rsid w:val="00D643F6"/>
    <w:rsid w:val="00D84732"/>
    <w:rsid w:val="00D93C32"/>
    <w:rsid w:val="00DB20AA"/>
    <w:rsid w:val="00DC1E79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C7CCE"/>
    <w:rsid w:val="00EE4C64"/>
    <w:rsid w:val="00F46F3E"/>
    <w:rsid w:val="00F616BA"/>
    <w:rsid w:val="00FE2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9D5CD8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1464</Words>
  <Characters>835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37</cp:revision>
  <cp:lastPrinted>2024-08-26T09:13:00Z</cp:lastPrinted>
  <dcterms:created xsi:type="dcterms:W3CDTF">2024-10-11T08:37:00Z</dcterms:created>
  <dcterms:modified xsi:type="dcterms:W3CDTF">2025-09-30T07:53:00Z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